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8B" w:rsidRPr="00203A88" w:rsidRDefault="00BB20A2" w:rsidP="00F87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A88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0604B8" w:rsidRPr="004D7DB6" w:rsidRDefault="00230A0B" w:rsidP="00DE3E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работы</w:t>
      </w:r>
      <w:r w:rsidR="00DE3E33">
        <w:rPr>
          <w:rFonts w:ascii="Times New Roman" w:hAnsi="Times New Roman" w:cs="Times New Roman"/>
          <w:sz w:val="28"/>
          <w:szCs w:val="28"/>
        </w:rPr>
        <w:t xml:space="preserve"> опорной образовательной площадки</w:t>
      </w:r>
      <w:r w:rsidR="000604B8" w:rsidRPr="004D7DB6">
        <w:rPr>
          <w:rFonts w:ascii="Times New Roman" w:hAnsi="Times New Roman" w:cs="Times New Roman"/>
          <w:sz w:val="28"/>
          <w:szCs w:val="28"/>
        </w:rPr>
        <w:t xml:space="preserve"> по теме</w:t>
      </w:r>
    </w:p>
    <w:p w:rsidR="004D7DB6" w:rsidRPr="004D7DB6" w:rsidRDefault="004D7DB6" w:rsidP="00F87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DB6">
        <w:rPr>
          <w:rFonts w:ascii="Times New Roman" w:hAnsi="Times New Roman" w:cs="Times New Roman"/>
          <w:sz w:val="28"/>
          <w:szCs w:val="28"/>
        </w:rPr>
        <w:t xml:space="preserve"> «Экономическое воспитание дошкольников: </w:t>
      </w:r>
    </w:p>
    <w:p w:rsidR="004D7DB6" w:rsidRPr="004D7DB6" w:rsidRDefault="004D7DB6" w:rsidP="00F87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DB6">
        <w:rPr>
          <w:rFonts w:ascii="Times New Roman" w:hAnsi="Times New Roman" w:cs="Times New Roman"/>
          <w:sz w:val="28"/>
          <w:szCs w:val="28"/>
        </w:rPr>
        <w:t>формирование предпосылок финансовой грамотности»</w:t>
      </w:r>
    </w:p>
    <w:p w:rsidR="004D7DB6" w:rsidRDefault="004D7DB6" w:rsidP="009D34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DB6" w:rsidRPr="006B0D8B" w:rsidRDefault="004D7DB6" w:rsidP="009D3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F927E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E3E33">
        <w:rPr>
          <w:rFonts w:ascii="Times New Roman" w:hAnsi="Times New Roman" w:cs="Times New Roman"/>
          <w:bCs/>
          <w:sz w:val="28"/>
          <w:szCs w:val="28"/>
        </w:rPr>
        <w:t>2021-2022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учебном году </w:t>
      </w:r>
      <w:r w:rsidR="00F927E5">
        <w:rPr>
          <w:rFonts w:ascii="Times New Roman" w:hAnsi="Times New Roman" w:cs="Times New Roman"/>
          <w:bCs/>
          <w:sz w:val="28"/>
          <w:szCs w:val="28"/>
        </w:rPr>
        <w:t xml:space="preserve">МБДОУ «Детский сад №5» </w:t>
      </w:r>
      <w:r w:rsidR="00DE3E33">
        <w:rPr>
          <w:rFonts w:ascii="Times New Roman" w:hAnsi="Times New Roman" w:cs="Times New Roman"/>
          <w:bCs/>
          <w:sz w:val="28"/>
          <w:szCs w:val="28"/>
        </w:rPr>
        <w:t>работал в статусе опорной образовательной площадки</w:t>
      </w:r>
      <w:r w:rsidRPr="0057707C">
        <w:rPr>
          <w:rFonts w:ascii="Times New Roman" w:hAnsi="Times New Roman" w:cs="Times New Roman"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707C">
        <w:rPr>
          <w:rFonts w:ascii="Times New Roman" w:hAnsi="Times New Roman" w:cs="Times New Roman"/>
          <w:bCs/>
          <w:sz w:val="28"/>
          <w:szCs w:val="28"/>
        </w:rPr>
        <w:t>«</w:t>
      </w:r>
      <w:r w:rsidR="006B0D8B" w:rsidRPr="004D7DB6">
        <w:rPr>
          <w:rFonts w:ascii="Times New Roman" w:hAnsi="Times New Roman" w:cs="Times New Roman"/>
          <w:sz w:val="28"/>
          <w:szCs w:val="28"/>
        </w:rPr>
        <w:t>Экономическое воспитание дошкольников: формирование предпосылок финансовой грамотности</w:t>
      </w:r>
      <w:r w:rsidRPr="0057707C">
        <w:rPr>
          <w:rFonts w:ascii="Times New Roman" w:hAnsi="Times New Roman" w:cs="Times New Roman"/>
          <w:bCs/>
          <w:sz w:val="28"/>
          <w:szCs w:val="28"/>
        </w:rPr>
        <w:t>»</w:t>
      </w:r>
      <w:r w:rsidR="00230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0A0B" w:rsidRPr="00230A0B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приказом управления муниципальными учреждениями администрации Куединского МО от 17.09.2021 № 568 «Об организации инновационной деятельности в системе образования Куединского </w:t>
      </w:r>
      <w:proofErr w:type="spellStart"/>
      <w:proofErr w:type="gramStart"/>
      <w:r w:rsidR="00230A0B" w:rsidRPr="00230A0B">
        <w:rPr>
          <w:rFonts w:ascii="Times New Roman" w:hAnsi="Times New Roman" w:cs="Times New Roman"/>
          <w:bCs/>
          <w:sz w:val="28"/>
          <w:szCs w:val="28"/>
        </w:rPr>
        <w:t>муници-пального</w:t>
      </w:r>
      <w:proofErr w:type="spellEnd"/>
      <w:proofErr w:type="gramEnd"/>
      <w:r w:rsidR="00230A0B" w:rsidRPr="00230A0B">
        <w:rPr>
          <w:rFonts w:ascii="Times New Roman" w:hAnsi="Times New Roman" w:cs="Times New Roman"/>
          <w:bCs/>
          <w:sz w:val="28"/>
          <w:szCs w:val="28"/>
        </w:rPr>
        <w:t xml:space="preserve"> округа в 2021-2022 учебном году».</w:t>
      </w:r>
    </w:p>
    <w:p w:rsidR="00034B32" w:rsidRDefault="004D7DB6" w:rsidP="009D34A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rStyle w:val="a3"/>
          <w:rFonts w:ascii="HelveticaNeueCyr" w:hAnsi="HelveticaNeueCyr"/>
        </w:rPr>
        <w:t xml:space="preserve">       </w:t>
      </w:r>
      <w:r w:rsidR="00034B32">
        <w:rPr>
          <w:bCs/>
          <w:sz w:val="28"/>
          <w:szCs w:val="28"/>
        </w:rPr>
        <w:t xml:space="preserve">  </w:t>
      </w:r>
      <w:r w:rsidR="00DE3E33">
        <w:rPr>
          <w:bCs/>
          <w:sz w:val="28"/>
          <w:szCs w:val="28"/>
        </w:rPr>
        <w:t xml:space="preserve"> </w:t>
      </w:r>
      <w:r w:rsidR="00034B32">
        <w:rPr>
          <w:bCs/>
          <w:sz w:val="28"/>
          <w:szCs w:val="28"/>
        </w:rPr>
        <w:t xml:space="preserve">В </w:t>
      </w:r>
      <w:r w:rsidR="00BB20A2">
        <w:rPr>
          <w:bCs/>
          <w:sz w:val="28"/>
          <w:szCs w:val="28"/>
        </w:rPr>
        <w:t xml:space="preserve">реализации </w:t>
      </w:r>
      <w:r w:rsidR="00DE3E33">
        <w:rPr>
          <w:bCs/>
          <w:sz w:val="28"/>
          <w:szCs w:val="28"/>
        </w:rPr>
        <w:t>плана</w:t>
      </w:r>
      <w:r w:rsidR="00BB20A2">
        <w:rPr>
          <w:bCs/>
          <w:sz w:val="28"/>
          <w:szCs w:val="28"/>
        </w:rPr>
        <w:t xml:space="preserve"> </w:t>
      </w:r>
      <w:r w:rsidR="00230A0B">
        <w:rPr>
          <w:bCs/>
          <w:sz w:val="28"/>
          <w:szCs w:val="28"/>
        </w:rPr>
        <w:t xml:space="preserve">ООП </w:t>
      </w:r>
      <w:r w:rsidR="00034B32">
        <w:rPr>
          <w:bCs/>
          <w:sz w:val="28"/>
          <w:szCs w:val="28"/>
        </w:rPr>
        <w:t xml:space="preserve">приняли </w:t>
      </w:r>
      <w:r w:rsidR="0016067F">
        <w:rPr>
          <w:bCs/>
          <w:sz w:val="28"/>
          <w:szCs w:val="28"/>
        </w:rPr>
        <w:t>участие</w:t>
      </w:r>
      <w:r w:rsidR="00230A0B">
        <w:rPr>
          <w:bCs/>
          <w:sz w:val="28"/>
          <w:szCs w:val="28"/>
        </w:rPr>
        <w:t xml:space="preserve"> 13</w:t>
      </w:r>
      <w:r w:rsidR="0016067F">
        <w:rPr>
          <w:bCs/>
          <w:sz w:val="28"/>
          <w:szCs w:val="28"/>
        </w:rPr>
        <w:t xml:space="preserve"> </w:t>
      </w:r>
      <w:r w:rsidR="00034B32">
        <w:rPr>
          <w:bCs/>
          <w:sz w:val="28"/>
          <w:szCs w:val="28"/>
        </w:rPr>
        <w:t>педаг</w:t>
      </w:r>
      <w:r w:rsidR="00E05DC9">
        <w:rPr>
          <w:bCs/>
          <w:sz w:val="28"/>
          <w:szCs w:val="28"/>
        </w:rPr>
        <w:t>ог</w:t>
      </w:r>
      <w:r w:rsidR="00230A0B">
        <w:rPr>
          <w:bCs/>
          <w:sz w:val="28"/>
          <w:szCs w:val="28"/>
        </w:rPr>
        <w:t>ов</w:t>
      </w:r>
      <w:r w:rsidR="00E05DC9">
        <w:rPr>
          <w:bCs/>
          <w:sz w:val="28"/>
          <w:szCs w:val="28"/>
        </w:rPr>
        <w:t xml:space="preserve"> </w:t>
      </w:r>
      <w:r w:rsidR="005C20E7">
        <w:rPr>
          <w:bCs/>
          <w:sz w:val="28"/>
          <w:szCs w:val="28"/>
        </w:rPr>
        <w:t>корпус</w:t>
      </w:r>
      <w:r w:rsidR="00230A0B">
        <w:rPr>
          <w:bCs/>
          <w:sz w:val="28"/>
          <w:szCs w:val="28"/>
        </w:rPr>
        <w:t>а</w:t>
      </w:r>
      <w:r w:rsidR="005C20E7">
        <w:rPr>
          <w:bCs/>
          <w:sz w:val="28"/>
          <w:szCs w:val="28"/>
        </w:rPr>
        <w:t xml:space="preserve"> п</w:t>
      </w:r>
      <w:r w:rsidR="00230A0B">
        <w:rPr>
          <w:bCs/>
          <w:sz w:val="28"/>
          <w:szCs w:val="28"/>
        </w:rPr>
        <w:t xml:space="preserve">о адресу ул. </w:t>
      </w:r>
      <w:proofErr w:type="spellStart"/>
      <w:r w:rsidR="00230A0B">
        <w:rPr>
          <w:bCs/>
          <w:sz w:val="28"/>
          <w:szCs w:val="28"/>
        </w:rPr>
        <w:t>Р.Люксембург</w:t>
      </w:r>
      <w:proofErr w:type="spellEnd"/>
      <w:r w:rsidR="00230A0B">
        <w:rPr>
          <w:bCs/>
          <w:sz w:val="28"/>
          <w:szCs w:val="28"/>
        </w:rPr>
        <w:t>, 28 а.</w:t>
      </w:r>
    </w:p>
    <w:p w:rsidR="008630DA" w:rsidRDefault="00DE3E33" w:rsidP="009D34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муниципальной опорной образовательной площадки д</w:t>
      </w:r>
      <w:r w:rsidR="005C20E7">
        <w:rPr>
          <w:rFonts w:ascii="Times New Roman" w:hAnsi="Times New Roman" w:cs="Times New Roman"/>
          <w:sz w:val="28"/>
          <w:szCs w:val="28"/>
        </w:rPr>
        <w:t>ля педагогов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Куединского муниципального округа </w:t>
      </w:r>
      <w:r w:rsidR="00230A0B">
        <w:rPr>
          <w:rFonts w:ascii="Times New Roman" w:hAnsi="Times New Roman" w:cs="Times New Roman"/>
          <w:sz w:val="28"/>
          <w:szCs w:val="28"/>
        </w:rPr>
        <w:t>состоялись</w:t>
      </w:r>
      <w:r>
        <w:rPr>
          <w:rFonts w:ascii="Times New Roman" w:hAnsi="Times New Roman" w:cs="Times New Roman"/>
          <w:sz w:val="28"/>
          <w:szCs w:val="28"/>
        </w:rPr>
        <w:t xml:space="preserve"> 3 мероприятия</w:t>
      </w:r>
      <w:r w:rsidR="008630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9279D" w:rsidRDefault="00C61D2E" w:rsidP="009D3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заседание проведено в форме</w:t>
      </w:r>
      <w:r w:rsidR="00E05DC9">
        <w:rPr>
          <w:rFonts w:ascii="Times New Roman" w:hAnsi="Times New Roman" w:cs="Times New Roman"/>
          <w:sz w:val="28"/>
          <w:szCs w:val="28"/>
        </w:rPr>
        <w:t xml:space="preserve"> </w:t>
      </w:r>
      <w:r w:rsidR="00DE3E33">
        <w:rPr>
          <w:rFonts w:ascii="Times New Roman" w:hAnsi="Times New Roman" w:cs="Times New Roman"/>
          <w:sz w:val="28"/>
          <w:szCs w:val="28"/>
        </w:rPr>
        <w:t>семинар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E3E33">
        <w:rPr>
          <w:rFonts w:ascii="Times New Roman" w:hAnsi="Times New Roman" w:cs="Times New Roman"/>
          <w:sz w:val="28"/>
          <w:szCs w:val="28"/>
        </w:rPr>
        <w:t xml:space="preserve"> </w:t>
      </w:r>
      <w:r w:rsidR="00E05DC9">
        <w:rPr>
          <w:rFonts w:ascii="Times New Roman" w:hAnsi="Times New Roman" w:cs="Times New Roman"/>
          <w:sz w:val="28"/>
          <w:szCs w:val="28"/>
        </w:rPr>
        <w:t>по теме</w:t>
      </w:r>
      <w:r w:rsidR="008630DA">
        <w:rPr>
          <w:rFonts w:ascii="Times New Roman" w:hAnsi="Times New Roman" w:cs="Times New Roman"/>
          <w:sz w:val="28"/>
          <w:szCs w:val="28"/>
        </w:rPr>
        <w:t xml:space="preserve"> «</w:t>
      </w:r>
      <w:r w:rsidR="00DE3E33">
        <w:rPr>
          <w:rFonts w:ascii="Times New Roman" w:hAnsi="Times New Roman" w:cs="Times New Roman"/>
          <w:sz w:val="28"/>
          <w:szCs w:val="28"/>
        </w:rPr>
        <w:t>Формирование предпосылок финансовой грамотности</w:t>
      </w:r>
      <w:r w:rsidR="008630DA">
        <w:rPr>
          <w:rFonts w:ascii="Times New Roman" w:hAnsi="Times New Roman" w:cs="Times New Roman"/>
          <w:sz w:val="28"/>
          <w:szCs w:val="28"/>
        </w:rPr>
        <w:t xml:space="preserve">», на котором </w:t>
      </w:r>
      <w:r w:rsidR="00DE3E33">
        <w:rPr>
          <w:rFonts w:ascii="Times New Roman" w:hAnsi="Times New Roman" w:cs="Times New Roman"/>
          <w:sz w:val="28"/>
          <w:szCs w:val="28"/>
        </w:rPr>
        <w:t>участники ознакомились с содержанием примерной парциальной программы «Экономическое воспитание дошкольников: формирование предпосылок финансовой грамотности» и методическим обеспечением к программе; с вариативной частью ООП ДО МБДОУ «Детский сад №5» по экономическому воспитанию дошкольников и развивающей предметно-пространственной средой групп МБДОУ «Детский сад №5»</w:t>
      </w:r>
      <w:r>
        <w:rPr>
          <w:rFonts w:ascii="Times New Roman" w:hAnsi="Times New Roman" w:cs="Times New Roman"/>
          <w:sz w:val="28"/>
          <w:szCs w:val="28"/>
        </w:rPr>
        <w:t>, направленной на решение задач экономического воспитания детей с 3 до 7 лет.</w:t>
      </w:r>
    </w:p>
    <w:p w:rsidR="00C61D2E" w:rsidRDefault="00C61D2E" w:rsidP="009D3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заседание проведено в форме практикума «Организация образовательной деятельности по экономическому воспитанию детей 3-5 лет»</w:t>
      </w:r>
      <w:r w:rsidR="00230A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ходе практикума организованы открытые просмотры совместной деятельности и представлена развивающая предметно-пространственная среда во второй младшей и средней группах. Участниками проведен анализ совместной деятельности и РППС. Во второй части практикума педагоги подобрали формы образовательной деятельности с детьми и составили перечень необходимого оборудования (РППС) для решения задач экономического воспитания детей 3-5 лет.</w:t>
      </w:r>
    </w:p>
    <w:p w:rsidR="009D34AA" w:rsidRDefault="009D34AA" w:rsidP="009D3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первых двух мероприятиях муниципальной ООП приняли участие небольшое количество представителей образовательных организаций Куединского МО. Так в семинаре участвовали 10 педагогов из пяти ОО, в практикуме – 2 педагога из двух ОО. В связи с этим было принято решение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представить деятельность Детского сада № 5 по теме ООП заместителям директоров </w:t>
      </w:r>
      <w:r>
        <w:rPr>
          <w:rFonts w:ascii="Times New Roman" w:hAnsi="Times New Roman" w:cs="Times New Roman"/>
          <w:sz w:val="28"/>
          <w:szCs w:val="28"/>
        </w:rPr>
        <w:t>по УВР</w:t>
      </w:r>
      <w:r>
        <w:rPr>
          <w:rFonts w:ascii="Times New Roman" w:hAnsi="Times New Roman" w:cs="Times New Roman"/>
          <w:sz w:val="28"/>
          <w:szCs w:val="28"/>
        </w:rPr>
        <w:t xml:space="preserve"> школ, реализующих дошкольное образование.</w:t>
      </w:r>
    </w:p>
    <w:p w:rsidR="00C61D2E" w:rsidRDefault="009D34AA" w:rsidP="009D34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Последнее</w:t>
      </w:r>
      <w:r w:rsidR="00C61D2E">
        <w:rPr>
          <w:rFonts w:ascii="Times New Roman" w:hAnsi="Times New Roman" w:cs="Times New Roman"/>
          <w:sz w:val="28"/>
          <w:szCs w:val="28"/>
        </w:rPr>
        <w:t xml:space="preserve"> заседание проведено в рамках совещания заместителей руководителей образовательных организаций Куединского муниципального округа. В ходе заседания представлен перечень программно-методических материалов, разработанных Министерством просвещения РФ совместно с Банком России</w:t>
      </w:r>
      <w:r w:rsidR="00C0679F">
        <w:rPr>
          <w:rFonts w:ascii="Times New Roman" w:hAnsi="Times New Roman" w:cs="Times New Roman"/>
          <w:sz w:val="28"/>
          <w:szCs w:val="28"/>
        </w:rPr>
        <w:t xml:space="preserve"> (примерная парциальная программа</w:t>
      </w:r>
      <w:r w:rsidR="00C61D2E">
        <w:rPr>
          <w:rFonts w:ascii="Times New Roman" w:hAnsi="Times New Roman" w:cs="Times New Roman"/>
          <w:sz w:val="28"/>
          <w:szCs w:val="28"/>
        </w:rPr>
        <w:t xml:space="preserve"> «Экономическое воспитание дошкольников: формирование предпосылок финансовой грамотности»</w:t>
      </w:r>
      <w:r w:rsidR="00C0679F">
        <w:rPr>
          <w:rFonts w:ascii="Times New Roman" w:hAnsi="Times New Roman" w:cs="Times New Roman"/>
          <w:sz w:val="28"/>
          <w:szCs w:val="28"/>
        </w:rPr>
        <w:t xml:space="preserve"> и методическое обеспечение</w:t>
      </w:r>
      <w:r w:rsidR="00C61D2E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="00C0679F">
        <w:rPr>
          <w:rFonts w:ascii="Times New Roman" w:hAnsi="Times New Roman" w:cs="Times New Roman"/>
          <w:sz w:val="28"/>
          <w:szCs w:val="28"/>
        </w:rPr>
        <w:t>). Представлена вариативная часть</w:t>
      </w:r>
      <w:r w:rsidR="00C61D2E">
        <w:rPr>
          <w:rFonts w:ascii="Times New Roman" w:hAnsi="Times New Roman" w:cs="Times New Roman"/>
          <w:sz w:val="28"/>
          <w:szCs w:val="28"/>
        </w:rPr>
        <w:t xml:space="preserve"> ООП ДО МБДОУ «Детский сад №5» по экономическому восп</w:t>
      </w:r>
      <w:r w:rsidR="00C0679F">
        <w:rPr>
          <w:rFonts w:ascii="Times New Roman" w:hAnsi="Times New Roman" w:cs="Times New Roman"/>
          <w:sz w:val="28"/>
          <w:szCs w:val="28"/>
        </w:rPr>
        <w:t xml:space="preserve">итанию дошкольников. Также продемонстрированы примеры совместной деятельности с детьми и развивающая предметно-пространственная среда, которая необходима для реализации задач экономического воспитания детей с 3 до 7 лет. </w:t>
      </w:r>
    </w:p>
    <w:p w:rsidR="00A430F3" w:rsidRDefault="005C20E7" w:rsidP="009D34A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Таким образом, план реализации </w:t>
      </w:r>
      <w:r w:rsidR="00C06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опорной образовательной площадки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выполнен.</w:t>
      </w:r>
    </w:p>
    <w:p w:rsidR="009D34AA" w:rsidRDefault="009D34AA" w:rsidP="009D34AA">
      <w:pPr>
        <w:spacing w:after="0"/>
      </w:pPr>
    </w:p>
    <w:p w:rsidR="009D34AA" w:rsidRPr="009D34AA" w:rsidRDefault="009D34AA" w:rsidP="009D34AA">
      <w:pPr>
        <w:spacing w:after="0"/>
        <w:ind w:left="5812" w:hanging="5812"/>
        <w:rPr>
          <w:rFonts w:ascii="Times New Roman" w:hAnsi="Times New Roman" w:cs="Times New Roman"/>
          <w:sz w:val="28"/>
          <w:szCs w:val="28"/>
        </w:rPr>
      </w:pPr>
      <w:r w:rsidRPr="009D34A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ООП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Н.А.Кобякова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 заведующий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МБДОУ «Детский сад № 5»</w:t>
      </w:r>
    </w:p>
    <w:sectPr w:rsidR="009D34AA" w:rsidRPr="009D34AA" w:rsidSect="00484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4771"/>
    <w:multiLevelType w:val="multilevel"/>
    <w:tmpl w:val="0BA8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0767B"/>
    <w:multiLevelType w:val="multilevel"/>
    <w:tmpl w:val="5E58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622A7"/>
    <w:multiLevelType w:val="multilevel"/>
    <w:tmpl w:val="3198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76E9B"/>
    <w:multiLevelType w:val="multilevel"/>
    <w:tmpl w:val="F92C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AE0C36"/>
    <w:multiLevelType w:val="hybridMultilevel"/>
    <w:tmpl w:val="42088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754BD"/>
    <w:multiLevelType w:val="multilevel"/>
    <w:tmpl w:val="5486F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246C4"/>
    <w:multiLevelType w:val="multilevel"/>
    <w:tmpl w:val="2094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204413"/>
    <w:multiLevelType w:val="multilevel"/>
    <w:tmpl w:val="8476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2C02CC"/>
    <w:multiLevelType w:val="multilevel"/>
    <w:tmpl w:val="FD5E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F23D5C"/>
    <w:multiLevelType w:val="multilevel"/>
    <w:tmpl w:val="4D36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8175A9"/>
    <w:multiLevelType w:val="multilevel"/>
    <w:tmpl w:val="630E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9571DF"/>
    <w:multiLevelType w:val="hybridMultilevel"/>
    <w:tmpl w:val="87FE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6196F"/>
    <w:multiLevelType w:val="multilevel"/>
    <w:tmpl w:val="DC0EC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9126E9"/>
    <w:multiLevelType w:val="multilevel"/>
    <w:tmpl w:val="D95C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3E5AD3"/>
    <w:multiLevelType w:val="multilevel"/>
    <w:tmpl w:val="52CE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4D679D"/>
    <w:multiLevelType w:val="multilevel"/>
    <w:tmpl w:val="969E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96690C"/>
    <w:multiLevelType w:val="multilevel"/>
    <w:tmpl w:val="7168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9E3BBC"/>
    <w:multiLevelType w:val="multilevel"/>
    <w:tmpl w:val="B3BA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8152F3"/>
    <w:multiLevelType w:val="multilevel"/>
    <w:tmpl w:val="D072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266A4A"/>
    <w:multiLevelType w:val="multilevel"/>
    <w:tmpl w:val="E73E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077FFD"/>
    <w:multiLevelType w:val="multilevel"/>
    <w:tmpl w:val="CD02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2B3AF2"/>
    <w:multiLevelType w:val="multilevel"/>
    <w:tmpl w:val="311A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9F5DB3"/>
    <w:multiLevelType w:val="multilevel"/>
    <w:tmpl w:val="BF06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045F1E"/>
    <w:multiLevelType w:val="multilevel"/>
    <w:tmpl w:val="BC1C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53237F"/>
    <w:multiLevelType w:val="hybridMultilevel"/>
    <w:tmpl w:val="9AD69FB8"/>
    <w:lvl w:ilvl="0" w:tplc="82F0A99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C5DE4"/>
    <w:multiLevelType w:val="multilevel"/>
    <w:tmpl w:val="89E8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9F10DD"/>
    <w:multiLevelType w:val="multilevel"/>
    <w:tmpl w:val="567E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846F0A"/>
    <w:multiLevelType w:val="hybridMultilevel"/>
    <w:tmpl w:val="95D473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716E76"/>
    <w:multiLevelType w:val="hybridMultilevel"/>
    <w:tmpl w:val="6C28B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9"/>
  </w:num>
  <w:num w:numId="4">
    <w:abstractNumId w:val="14"/>
  </w:num>
  <w:num w:numId="5">
    <w:abstractNumId w:val="19"/>
  </w:num>
  <w:num w:numId="6">
    <w:abstractNumId w:val="13"/>
  </w:num>
  <w:num w:numId="7">
    <w:abstractNumId w:val="20"/>
  </w:num>
  <w:num w:numId="8">
    <w:abstractNumId w:val="26"/>
  </w:num>
  <w:num w:numId="9">
    <w:abstractNumId w:val="10"/>
  </w:num>
  <w:num w:numId="10">
    <w:abstractNumId w:val="5"/>
  </w:num>
  <w:num w:numId="11">
    <w:abstractNumId w:val="21"/>
  </w:num>
  <w:num w:numId="12">
    <w:abstractNumId w:val="12"/>
  </w:num>
  <w:num w:numId="13">
    <w:abstractNumId w:val="7"/>
  </w:num>
  <w:num w:numId="14">
    <w:abstractNumId w:val="6"/>
  </w:num>
  <w:num w:numId="15">
    <w:abstractNumId w:val="1"/>
  </w:num>
  <w:num w:numId="16">
    <w:abstractNumId w:val="2"/>
  </w:num>
  <w:num w:numId="17">
    <w:abstractNumId w:val="23"/>
  </w:num>
  <w:num w:numId="18">
    <w:abstractNumId w:val="15"/>
  </w:num>
  <w:num w:numId="19">
    <w:abstractNumId w:val="8"/>
  </w:num>
  <w:num w:numId="20">
    <w:abstractNumId w:val="25"/>
  </w:num>
  <w:num w:numId="21">
    <w:abstractNumId w:val="0"/>
  </w:num>
  <w:num w:numId="22">
    <w:abstractNumId w:val="18"/>
  </w:num>
  <w:num w:numId="23">
    <w:abstractNumId w:val="16"/>
  </w:num>
  <w:num w:numId="24">
    <w:abstractNumId w:val="3"/>
  </w:num>
  <w:num w:numId="25">
    <w:abstractNumId w:val="28"/>
  </w:num>
  <w:num w:numId="26">
    <w:abstractNumId w:val="4"/>
  </w:num>
  <w:num w:numId="27">
    <w:abstractNumId w:val="27"/>
  </w:num>
  <w:num w:numId="28">
    <w:abstractNumId w:val="2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ED"/>
    <w:rsid w:val="00016428"/>
    <w:rsid w:val="00034B32"/>
    <w:rsid w:val="000604B8"/>
    <w:rsid w:val="000F24A9"/>
    <w:rsid w:val="00154C68"/>
    <w:rsid w:val="0016067F"/>
    <w:rsid w:val="00203A88"/>
    <w:rsid w:val="00230A0B"/>
    <w:rsid w:val="00245530"/>
    <w:rsid w:val="002F770C"/>
    <w:rsid w:val="004225E8"/>
    <w:rsid w:val="0048448C"/>
    <w:rsid w:val="00484978"/>
    <w:rsid w:val="004B6795"/>
    <w:rsid w:val="004D7DB6"/>
    <w:rsid w:val="00555479"/>
    <w:rsid w:val="005600E7"/>
    <w:rsid w:val="005B4BC2"/>
    <w:rsid w:val="005C20E7"/>
    <w:rsid w:val="005F2CA4"/>
    <w:rsid w:val="00612D72"/>
    <w:rsid w:val="00693345"/>
    <w:rsid w:val="006B0D8B"/>
    <w:rsid w:val="007320F0"/>
    <w:rsid w:val="007356EB"/>
    <w:rsid w:val="007B5AAD"/>
    <w:rsid w:val="007F48BC"/>
    <w:rsid w:val="00806035"/>
    <w:rsid w:val="0080741C"/>
    <w:rsid w:val="008630DA"/>
    <w:rsid w:val="00867A06"/>
    <w:rsid w:val="00870F84"/>
    <w:rsid w:val="00872803"/>
    <w:rsid w:val="00874E49"/>
    <w:rsid w:val="0089279D"/>
    <w:rsid w:val="00961660"/>
    <w:rsid w:val="009747F2"/>
    <w:rsid w:val="009D34AA"/>
    <w:rsid w:val="00A430F3"/>
    <w:rsid w:val="00A91AA8"/>
    <w:rsid w:val="00A9302F"/>
    <w:rsid w:val="00AC0A5B"/>
    <w:rsid w:val="00AF4A85"/>
    <w:rsid w:val="00B15EE6"/>
    <w:rsid w:val="00B24110"/>
    <w:rsid w:val="00B70DDB"/>
    <w:rsid w:val="00BB20A2"/>
    <w:rsid w:val="00C0679F"/>
    <w:rsid w:val="00C166B0"/>
    <w:rsid w:val="00C419F8"/>
    <w:rsid w:val="00C61D2E"/>
    <w:rsid w:val="00CA6703"/>
    <w:rsid w:val="00D320ED"/>
    <w:rsid w:val="00D53C0D"/>
    <w:rsid w:val="00DD452B"/>
    <w:rsid w:val="00DE3E33"/>
    <w:rsid w:val="00E05DC9"/>
    <w:rsid w:val="00E34526"/>
    <w:rsid w:val="00E84777"/>
    <w:rsid w:val="00EB1189"/>
    <w:rsid w:val="00EE3162"/>
    <w:rsid w:val="00EF02ED"/>
    <w:rsid w:val="00F06897"/>
    <w:rsid w:val="00F12E0E"/>
    <w:rsid w:val="00F876D8"/>
    <w:rsid w:val="00F9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95A3"/>
  <w15:docId w15:val="{912C9F78-4EC7-458A-8DCE-7B9050F8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7DB6"/>
    <w:rPr>
      <w:b/>
      <w:bCs/>
    </w:rPr>
  </w:style>
  <w:style w:type="paragraph" w:styleId="a4">
    <w:name w:val="Normal (Web)"/>
    <w:basedOn w:val="a"/>
    <w:uiPriority w:val="99"/>
    <w:unhideWhenUsed/>
    <w:rsid w:val="004D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0D8B"/>
  </w:style>
  <w:style w:type="character" w:customStyle="1" w:styleId="c5">
    <w:name w:val="c5"/>
    <w:basedOn w:val="a0"/>
    <w:rsid w:val="006B0D8B"/>
  </w:style>
  <w:style w:type="character" w:styleId="a5">
    <w:name w:val="Emphasis"/>
    <w:basedOn w:val="a0"/>
    <w:uiPriority w:val="20"/>
    <w:qFormat/>
    <w:rsid w:val="006B0D8B"/>
    <w:rPr>
      <w:i/>
      <w:iCs/>
    </w:rPr>
  </w:style>
  <w:style w:type="character" w:customStyle="1" w:styleId="v-button-doc-player">
    <w:name w:val="v-button-doc-player"/>
    <w:basedOn w:val="a0"/>
    <w:rsid w:val="006B0D8B"/>
  </w:style>
  <w:style w:type="character" w:customStyle="1" w:styleId="dg-libraryrate--title">
    <w:name w:val="dg-library__rate--title"/>
    <w:basedOn w:val="a0"/>
    <w:rsid w:val="006B0D8B"/>
  </w:style>
  <w:style w:type="character" w:customStyle="1" w:styleId="ff1">
    <w:name w:val="ff1"/>
    <w:basedOn w:val="a0"/>
    <w:rsid w:val="00034B32"/>
  </w:style>
  <w:style w:type="character" w:customStyle="1" w:styleId="a6">
    <w:name w:val="_"/>
    <w:basedOn w:val="a0"/>
    <w:rsid w:val="00034B32"/>
  </w:style>
  <w:style w:type="character" w:customStyle="1" w:styleId="ff4">
    <w:name w:val="ff4"/>
    <w:basedOn w:val="a0"/>
    <w:rsid w:val="00034B32"/>
  </w:style>
  <w:style w:type="character" w:customStyle="1" w:styleId="ff2">
    <w:name w:val="ff2"/>
    <w:basedOn w:val="a0"/>
    <w:rsid w:val="00034B32"/>
  </w:style>
  <w:style w:type="paragraph" w:customStyle="1" w:styleId="a7">
    <w:name w:val="Содержимое таблицы"/>
    <w:basedOn w:val="a"/>
    <w:rsid w:val="00034B3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867A0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4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2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4054">
              <w:marLeft w:val="0"/>
              <w:marRight w:val="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BC103-6625-41EF-9103-11A7C5844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Жуйкова</cp:lastModifiedBy>
  <cp:revision>2</cp:revision>
  <dcterms:created xsi:type="dcterms:W3CDTF">2022-05-11T04:12:00Z</dcterms:created>
  <dcterms:modified xsi:type="dcterms:W3CDTF">2022-05-11T04:12:00Z</dcterms:modified>
</cp:coreProperties>
</file>